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83F5" w14:textId="41F5B3CF" w:rsidR="006B627C" w:rsidRDefault="00F326AA" w:rsidP="006B627C">
      <w:pPr>
        <w:jc w:val="both"/>
      </w:pPr>
      <w:r>
        <w:rPr>
          <w:rFonts w:ascii="Calibri" w:hAnsi="Calibri" w:cs="Calibri"/>
          <w:noProof/>
          <w:color w:val="000000"/>
          <w:sz w:val="14"/>
          <w:szCs w:val="14"/>
          <w:bdr w:val="none" w:sz="0" w:space="0" w:color="auto" w:frame="1"/>
          <w:vertAlign w:val="subscript"/>
        </w:rPr>
        <w:drawing>
          <wp:inline distT="0" distB="0" distL="0" distR="0" wp14:anchorId="501F0A25" wp14:editId="501A1514">
            <wp:extent cx="5731510" cy="1225550"/>
            <wp:effectExtent l="0" t="0" r="2540" b="0"/>
            <wp:docPr id="1" name="Picture 1" descr="A blue rectangle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rectangle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6F7E" w14:textId="77777777" w:rsidR="00F326AA" w:rsidRDefault="00F326AA" w:rsidP="006B627C">
      <w:pPr>
        <w:jc w:val="both"/>
        <w:rPr>
          <w:b/>
          <w:bCs/>
          <w:sz w:val="32"/>
          <w:szCs w:val="32"/>
        </w:rPr>
      </w:pPr>
    </w:p>
    <w:p w14:paraId="7E1C5400" w14:textId="2C5DC37E" w:rsidR="007F17A9" w:rsidRPr="00F326AA" w:rsidRDefault="0039098E" w:rsidP="006B627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Operations and Facilities </w:t>
      </w:r>
      <w:r w:rsidR="007F17A9" w:rsidRPr="00F326AA">
        <w:rPr>
          <w:b/>
          <w:bCs/>
          <w:sz w:val="32"/>
          <w:szCs w:val="32"/>
        </w:rPr>
        <w:t xml:space="preserve">Trustee </w:t>
      </w:r>
    </w:p>
    <w:p w14:paraId="1480BBB3" w14:textId="504C9040" w:rsidR="00364620" w:rsidRDefault="00364620" w:rsidP="006B627C">
      <w:pPr>
        <w:jc w:val="both"/>
      </w:pPr>
      <w:r>
        <w:t>Cleveland Pools is Britain’s oldest lido. Closed to swimmers for 40 years</w:t>
      </w:r>
      <w:r w:rsidR="00F5227E">
        <w:t>,</w:t>
      </w:r>
      <w:r>
        <w:t xml:space="preserve"> we </w:t>
      </w:r>
      <w:r w:rsidR="00F908A3">
        <w:t>are reopening this summer</w:t>
      </w:r>
      <w:r>
        <w:t>!</w:t>
      </w:r>
    </w:p>
    <w:p w14:paraId="4C0792D6" w14:textId="581B71F2" w:rsidR="007F17A9" w:rsidRDefault="00F908A3" w:rsidP="006B627C">
      <w:pPr>
        <w:jc w:val="both"/>
      </w:pPr>
      <w:r>
        <w:t xml:space="preserve">We’re a volunteer led organisation, with volunteers carrying out much of the work and our Trustees play a key role in ensuring the Trust is as effective as possible. Community is at our </w:t>
      </w:r>
      <w:proofErr w:type="gramStart"/>
      <w:r>
        <w:t>core</w:t>
      </w:r>
      <w:proofErr w:type="gramEnd"/>
      <w:r>
        <w:t xml:space="preserve"> and we currently run an extensive community engagement programme.</w:t>
      </w:r>
    </w:p>
    <w:p w14:paraId="5F54BB9D" w14:textId="644A9BE4" w:rsidR="007F17A9" w:rsidRDefault="008D083D" w:rsidP="006B627C">
      <w:pPr>
        <w:jc w:val="both"/>
      </w:pPr>
      <w:r>
        <w:t>We are</w:t>
      </w:r>
      <w:r w:rsidR="00BD59C7">
        <w:t xml:space="preserve"> now</w:t>
      </w:r>
      <w:r>
        <w:t xml:space="preserve"> looking for a </w:t>
      </w:r>
      <w:r w:rsidR="009E2D68">
        <w:t xml:space="preserve">new </w:t>
      </w:r>
      <w:r>
        <w:t xml:space="preserve">Trustee to join our team. This pivotal role will provide </w:t>
      </w:r>
      <w:r w:rsidR="009E2D68">
        <w:t xml:space="preserve">support and guidance specifically in the areas of </w:t>
      </w:r>
      <w:r w:rsidR="0039098E">
        <w:t>Operations and Facilities Management</w:t>
      </w:r>
      <w:r w:rsidR="007F17A9">
        <w:t xml:space="preserve">. You’ll </w:t>
      </w:r>
      <w:r w:rsidR="0039098E">
        <w:t>use your skills to provide commercially sound guidance and support around operational and site matter</w:t>
      </w:r>
      <w:r w:rsidR="005A6EBE">
        <w:t>s</w:t>
      </w:r>
      <w:r w:rsidR="0039098E">
        <w:t>, crucial in the run up to the opening and beyond.</w:t>
      </w:r>
      <w:r w:rsidR="009E2D68">
        <w:t xml:space="preserve">  </w:t>
      </w:r>
      <w:r w:rsidR="007F17A9">
        <w:t xml:space="preserve"> </w:t>
      </w:r>
    </w:p>
    <w:p w14:paraId="52697B96" w14:textId="552F125C" w:rsidR="007F17A9" w:rsidRDefault="007F17A9" w:rsidP="006B627C">
      <w:pPr>
        <w:jc w:val="both"/>
      </w:pPr>
      <w:r>
        <w:t>Key tasks</w:t>
      </w:r>
      <w:r w:rsidR="006B627C">
        <w:t xml:space="preserve"> will include</w:t>
      </w:r>
      <w:r>
        <w:t xml:space="preserve">: </w:t>
      </w:r>
    </w:p>
    <w:p w14:paraId="2B586C82" w14:textId="185317EF" w:rsidR="0039098E" w:rsidRDefault="0039098E" w:rsidP="0039098E">
      <w:pPr>
        <w:pStyle w:val="ListParagraph"/>
        <w:numPr>
          <w:ilvl w:val="0"/>
          <w:numId w:val="1"/>
        </w:numPr>
        <w:jc w:val="both"/>
      </w:pPr>
      <w:r>
        <w:t xml:space="preserve">Work in partnership with the Operator and the Trust to assist with the planning and preparation for the opening </w:t>
      </w:r>
      <w:r w:rsidR="005A6EBE">
        <w:t>and the future.</w:t>
      </w:r>
    </w:p>
    <w:p w14:paraId="46C9EC6A" w14:textId="245ACDF1" w:rsidR="00DE621E" w:rsidRDefault="00DE621E" w:rsidP="0039098E">
      <w:pPr>
        <w:pStyle w:val="ListParagraph"/>
        <w:numPr>
          <w:ilvl w:val="0"/>
          <w:numId w:val="1"/>
        </w:numPr>
        <w:jc w:val="both"/>
      </w:pPr>
      <w:r>
        <w:t>Be the first point of contact for the Trust for operations and facilities matters.</w:t>
      </w:r>
    </w:p>
    <w:p w14:paraId="4A9B69A5" w14:textId="2D9EAD32" w:rsidR="00920EEC" w:rsidRDefault="00920EEC" w:rsidP="0039098E">
      <w:pPr>
        <w:pStyle w:val="ListParagraph"/>
        <w:numPr>
          <w:ilvl w:val="0"/>
          <w:numId w:val="1"/>
        </w:numPr>
        <w:jc w:val="both"/>
      </w:pPr>
      <w:r>
        <w:t>Oversee the rota of the scheduled programme of events at the Pools.</w:t>
      </w:r>
    </w:p>
    <w:p w14:paraId="2AEF2B8E" w14:textId="1A744D0A" w:rsidR="009E2D68" w:rsidRDefault="0039098E" w:rsidP="009E2D68">
      <w:pPr>
        <w:pStyle w:val="ListParagraph"/>
        <w:numPr>
          <w:ilvl w:val="0"/>
          <w:numId w:val="1"/>
        </w:numPr>
        <w:jc w:val="both"/>
      </w:pPr>
      <w:r>
        <w:t>Support the Trustees with guidance on site maintenance and operational issues.</w:t>
      </w:r>
    </w:p>
    <w:p w14:paraId="2032F908" w14:textId="05B49099" w:rsidR="0039098E" w:rsidRDefault="0039098E" w:rsidP="0039098E">
      <w:pPr>
        <w:pStyle w:val="ListParagraph"/>
        <w:numPr>
          <w:ilvl w:val="0"/>
          <w:numId w:val="1"/>
        </w:numPr>
        <w:jc w:val="both"/>
      </w:pPr>
      <w:r>
        <w:t>Be a key liaison between the Operator</w:t>
      </w:r>
      <w:r w:rsidR="005A6EBE">
        <w:t xml:space="preserve">, </w:t>
      </w:r>
      <w:r>
        <w:t xml:space="preserve">the </w:t>
      </w:r>
      <w:proofErr w:type="gramStart"/>
      <w:r>
        <w:t>Trust</w:t>
      </w:r>
      <w:proofErr w:type="gramEnd"/>
      <w:r w:rsidR="005A6EBE">
        <w:t xml:space="preserve"> and others</w:t>
      </w:r>
      <w:r>
        <w:t xml:space="preserve"> to ensure that problems are solved, timely decisions are made and that smooth operations are maintained.</w:t>
      </w:r>
    </w:p>
    <w:p w14:paraId="580F0BB3" w14:textId="2A62429F" w:rsidR="008D083D" w:rsidRDefault="008D083D" w:rsidP="006B627C">
      <w:pPr>
        <w:jc w:val="both"/>
      </w:pPr>
      <w:r>
        <w:t>Trustee</w:t>
      </w:r>
      <w:r w:rsidR="007F17A9">
        <w:t xml:space="preserve"> responsibilities will </w:t>
      </w:r>
      <w:proofErr w:type="gramStart"/>
      <w:r w:rsidR="007F17A9">
        <w:t>include:</w:t>
      </w:r>
      <w:proofErr w:type="gramEnd"/>
      <w:r w:rsidR="007F17A9">
        <w:t xml:space="preserve"> representing the charity’s agreed position when speaking publicly on behalf of the organisation, complying with the organisation’s governing document</w:t>
      </w:r>
      <w:r>
        <w:t xml:space="preserve"> and any</w:t>
      </w:r>
      <w:r w:rsidR="007F17A9">
        <w:t xml:space="preserve"> other regulations and operating within the vision and mission as set out in its governing document. </w:t>
      </w:r>
    </w:p>
    <w:p w14:paraId="7F031680" w14:textId="11919022" w:rsidR="0039098E" w:rsidRDefault="007F17A9" w:rsidP="006B627C">
      <w:pPr>
        <w:jc w:val="both"/>
      </w:pPr>
      <w:r>
        <w:t xml:space="preserve">You will also support the Trust in activities other than </w:t>
      </w:r>
      <w:r w:rsidR="005A6EBE">
        <w:t>Operations and Facilities</w:t>
      </w:r>
      <w:r>
        <w:t xml:space="preserve">, </w:t>
      </w:r>
      <w:r w:rsidR="008D083D">
        <w:t>such as</w:t>
      </w:r>
      <w:r>
        <w:t>, helping at charity fairs, exhibitions and local events</w:t>
      </w:r>
      <w:r w:rsidR="00835A03">
        <w:t xml:space="preserve"> and attending </w:t>
      </w:r>
      <w:r>
        <w:t>monthly Trustee meeting</w:t>
      </w:r>
      <w:r w:rsidR="00835A03">
        <w:t>s.</w:t>
      </w:r>
    </w:p>
    <w:p w14:paraId="66EC3350" w14:textId="0B47B835" w:rsidR="0039098E" w:rsidRDefault="0039098E" w:rsidP="006B627C">
      <w:pPr>
        <w:jc w:val="both"/>
      </w:pPr>
      <w:r>
        <w:t xml:space="preserve">Our ideal candidate will </w:t>
      </w:r>
      <w:proofErr w:type="gramStart"/>
      <w:r>
        <w:t>h</w:t>
      </w:r>
      <w:r w:rsidR="005A6EBE">
        <w:t>ave an understanding of</w:t>
      </w:r>
      <w:proofErr w:type="gramEnd"/>
      <w:r w:rsidR="005A6EBE">
        <w:t xml:space="preserve"> facilities management, </w:t>
      </w:r>
      <w:r>
        <w:t>experience of</w:t>
      </w:r>
      <w:r w:rsidR="005A6EBE">
        <w:t xml:space="preserve"> operations within a c</w:t>
      </w:r>
      <w:r>
        <w:t>ommercial environment</w:t>
      </w:r>
      <w:r w:rsidR="005A6EBE">
        <w:t xml:space="preserve"> </w:t>
      </w:r>
      <w:r>
        <w:t xml:space="preserve">and a genuine enthusiasm in </w:t>
      </w:r>
      <w:r w:rsidR="005A6EBE">
        <w:t xml:space="preserve">the success and future of the Cleveland Pools. </w:t>
      </w:r>
    </w:p>
    <w:p w14:paraId="27A383D0" w14:textId="387579C8" w:rsidR="00067B30" w:rsidRDefault="006B627C" w:rsidP="00835A03">
      <w:pPr>
        <w:jc w:val="both"/>
      </w:pPr>
      <w:r>
        <w:t>I</w:t>
      </w:r>
      <w:r w:rsidR="007F17A9">
        <w:t>f you’d like to become part of a friendly and dedicated team</w:t>
      </w:r>
      <w:r w:rsidR="00835A03">
        <w:t xml:space="preserve"> working</w:t>
      </w:r>
      <w:r w:rsidR="00BD59C7">
        <w:t xml:space="preserve"> together</w:t>
      </w:r>
      <w:r w:rsidR="00835A03">
        <w:t xml:space="preserve"> to bring the historic po</w:t>
      </w:r>
      <w:r w:rsidR="00BD59C7">
        <w:t>o</w:t>
      </w:r>
      <w:r w:rsidR="00835A03">
        <w:t xml:space="preserve">ls to life for the greater good of all, </w:t>
      </w:r>
      <w:r w:rsidR="007F17A9">
        <w:t>please apply by emailing your cv or video application to Polly Rathbone Ward, HR Trustee</w:t>
      </w:r>
      <w:r>
        <w:t>,</w:t>
      </w:r>
      <w:r w:rsidR="007F17A9">
        <w:t xml:space="preserve"> polly@clevelandpools.org.uk</w:t>
      </w:r>
    </w:p>
    <w:sectPr w:rsidR="00067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73E8"/>
    <w:multiLevelType w:val="hybridMultilevel"/>
    <w:tmpl w:val="B7FE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7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9"/>
    <w:rsid w:val="00067B30"/>
    <w:rsid w:val="001D289C"/>
    <w:rsid w:val="002F4C6D"/>
    <w:rsid w:val="00364620"/>
    <w:rsid w:val="0039098E"/>
    <w:rsid w:val="00462704"/>
    <w:rsid w:val="005A6EBE"/>
    <w:rsid w:val="006B627C"/>
    <w:rsid w:val="007C5EBC"/>
    <w:rsid w:val="007F17A9"/>
    <w:rsid w:val="00835A03"/>
    <w:rsid w:val="008D083D"/>
    <w:rsid w:val="00920EEC"/>
    <w:rsid w:val="009E2D68"/>
    <w:rsid w:val="00AA50C1"/>
    <w:rsid w:val="00BD59C7"/>
    <w:rsid w:val="00DE621E"/>
    <w:rsid w:val="00F326AA"/>
    <w:rsid w:val="00F5227E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CEFA"/>
  <w15:chartTrackingRefBased/>
  <w15:docId w15:val="{C70A8791-C05C-4FA7-9B7F-509916C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Rathbone</dc:creator>
  <cp:keywords/>
  <dc:description/>
  <cp:lastModifiedBy>Polly Rathbone</cp:lastModifiedBy>
  <cp:revision>4</cp:revision>
  <cp:lastPrinted>2022-05-09T09:21:00Z</cp:lastPrinted>
  <dcterms:created xsi:type="dcterms:W3CDTF">2023-03-04T10:54:00Z</dcterms:created>
  <dcterms:modified xsi:type="dcterms:W3CDTF">2023-04-13T13:36:00Z</dcterms:modified>
</cp:coreProperties>
</file>